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029A" w14:textId="77777777" w:rsidR="00DF40F9" w:rsidRDefault="00DF40F9" w:rsidP="00DF40F9">
      <w:pPr>
        <w:widowControl/>
        <w:spacing w:line="320" w:lineRule="exact"/>
        <w:ind w:left="227" w:rightChars="-150" w:right="-371" w:hangingChars="100" w:hanging="227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6C2859E" w14:textId="77777777" w:rsidR="00DE6C9C" w:rsidRPr="00DF1321" w:rsidRDefault="007C56DD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2A0F2" wp14:editId="6055556E">
                <wp:simplePos x="0" y="0"/>
                <wp:positionH relativeFrom="column">
                  <wp:posOffset>4791710</wp:posOffset>
                </wp:positionH>
                <wp:positionV relativeFrom="paragraph">
                  <wp:posOffset>-110490</wp:posOffset>
                </wp:positionV>
                <wp:extent cx="13335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716388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2A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3pt;margin-top:-8.7pt;width:10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" filled="f" stroked="f" strokeweight=".5pt">
                <v:textbox>
                  <w:txbxContent>
                    <w:p w14:paraId="47716388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14:paraId="5914108C" w14:textId="77777777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8CD6A9" w14:textId="77777777"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14:paraId="6AEBC4A4" w14:textId="77777777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CBAE23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E46868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8622A4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6BF85329" w14:textId="77777777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CA53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D5D101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C00123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121CAD27" w14:textId="77777777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359F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64D3A0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178A2D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明・大・昭・平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B67072" w:rsidRPr="00B67072" w14:paraId="19E3DB55" w14:textId="77777777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2B6B9C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CC3396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1E09EC43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621D8D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14839D" w14:textId="77777777" w:rsidR="00B67072" w:rsidRPr="00B67072" w:rsidRDefault="00B67072" w:rsidP="00B67072">
            <w:pPr>
              <w:spacing w:line="302" w:lineRule="exact"/>
              <w:ind w:firstLineChars="300" w:firstLine="84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67072" w:rsidRPr="00B67072" w14:paraId="047183B3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DB99217" w14:textId="77777777"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266EB2" w14:textId="77777777"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14:paraId="7C9A8595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D6261F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F8140A9" w14:textId="77777777" w:rsidR="00B67072" w:rsidRPr="00B67072" w:rsidRDefault="00F83F0A" w:rsidP="00B67072">
            <w:pPr>
              <w:spacing w:line="302" w:lineRule="exact"/>
              <w:ind w:firstLineChars="400" w:firstLine="1132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67072" w:rsidRPr="00B67072" w14:paraId="27D01C8C" w14:textId="77777777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039E70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E20B86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14:paraId="72E0EF8A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757F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14:paraId="0872666D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14:paraId="624724DB" w14:textId="77777777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DC21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180E3CF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65ED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14:paraId="7242F3E3" w14:textId="77777777"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14:paraId="0D932D8D" w14:textId="77777777"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14:paraId="49905D4B" w14:textId="77777777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CCF5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8CC651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002B" w14:textId="77777777"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14:paraId="2791C055" w14:textId="77777777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57E0C2" w14:textId="77777777"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14:paraId="40565C80" w14:textId="77777777"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27752A" w14:textId="77777777"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0C69DDB" w14:textId="77777777"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14:paraId="7EA2ACFA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14:paraId="41D2EB88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14:paraId="53A28BDC" w14:textId="77777777"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14:paraId="1DDC4D64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14:paraId="3D4AD74B" w14:textId="77777777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D8C4FE7" w14:textId="77777777"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AE20E49" w14:textId="77777777"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14:paraId="316ADE8B" w14:textId="77777777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B322ABD" w14:textId="77777777"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14:paraId="4E9E9456" w14:textId="77777777" w:rsidR="00B67072" w:rsidRPr="00B67072" w:rsidRDefault="00F83F0A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B6B9C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14:paraId="34AD94DD" w14:textId="77777777"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F83F0A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14:paraId="0234B22A" w14:textId="77777777"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14:paraId="3AA39A7F" w14:textId="38B80039"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</w:p>
        </w:tc>
      </w:tr>
      <w:tr w:rsidR="00B67072" w:rsidRPr="00B67072" w14:paraId="4AF5590B" w14:textId="77777777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5442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4165D895" w14:textId="77777777"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94A7D" w14:textId="77777777" w:rsidR="009F7881" w:rsidRDefault="009F7881" w:rsidP="00B11BB1">
      <w:r>
        <w:separator/>
      </w:r>
    </w:p>
  </w:endnote>
  <w:endnote w:type="continuationSeparator" w:id="0">
    <w:p w14:paraId="7AEDE0F6" w14:textId="77777777" w:rsidR="009F7881" w:rsidRDefault="009F788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228289"/>
      <w:docPartObj>
        <w:docPartGallery w:val="Page Numbers (Bottom of Page)"/>
        <w:docPartUnique/>
      </w:docPartObj>
    </w:sdtPr>
    <w:sdtEndPr/>
    <w:sdtContent>
      <w:p w14:paraId="24726FF6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3DFE" w14:textId="77777777" w:rsidR="009F7881" w:rsidRDefault="009F7881" w:rsidP="00B11BB1">
      <w:r>
        <w:separator/>
      </w:r>
    </w:p>
  </w:footnote>
  <w:footnote w:type="continuationSeparator" w:id="0">
    <w:p w14:paraId="42A2A256" w14:textId="77777777" w:rsidR="009F7881" w:rsidRDefault="009F788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3236F4"/>
    <w:rsid w:val="00326D6D"/>
    <w:rsid w:val="003326D1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6F57B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244A4"/>
    <w:rsid w:val="00A317ED"/>
    <w:rsid w:val="00A3379A"/>
    <w:rsid w:val="00A444B9"/>
    <w:rsid w:val="00A44DEF"/>
    <w:rsid w:val="00A476C0"/>
    <w:rsid w:val="00A54A44"/>
    <w:rsid w:val="00A57660"/>
    <w:rsid w:val="00A62993"/>
    <w:rsid w:val="00A6680E"/>
    <w:rsid w:val="00A71DB6"/>
    <w:rsid w:val="00A833F3"/>
    <w:rsid w:val="00A9742C"/>
    <w:rsid w:val="00AA4C5B"/>
    <w:rsid w:val="00AB27A5"/>
    <w:rsid w:val="00AC6D8A"/>
    <w:rsid w:val="00AE15DF"/>
    <w:rsid w:val="00AE4713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B03D5"/>
    <w:rsid w:val="00BB6B9C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74018"/>
    <w:rsid w:val="00F800C6"/>
    <w:rsid w:val="00F83F0A"/>
    <w:rsid w:val="00F86B4B"/>
    <w:rsid w:val="00F90F0B"/>
    <w:rsid w:val="00F911B3"/>
    <w:rsid w:val="00F9309B"/>
    <w:rsid w:val="00FA449E"/>
    <w:rsid w:val="00FA5E99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B651B5"/>
  <w15:docId w15:val="{671E68C5-7841-472C-9D3F-B52C53B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A63B-C9A4-4C09-9EB8-F44E8846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堅田　梨紗</cp:lastModifiedBy>
  <cp:revision>69</cp:revision>
  <cp:lastPrinted>2018-05-10T13:23:00Z</cp:lastPrinted>
  <dcterms:created xsi:type="dcterms:W3CDTF">2018-02-15T00:27:00Z</dcterms:created>
  <dcterms:modified xsi:type="dcterms:W3CDTF">2021-03-29T05:31:00Z</dcterms:modified>
</cp:coreProperties>
</file>